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87" w:rsidRDefault="00FE3E87" w:rsidP="00FE3E87">
      <w:pPr>
        <w:widowControl/>
        <w:shd w:val="solid" w:color="FFFFFF" w:fill="auto"/>
        <w:spacing w:line="500" w:lineRule="exact"/>
        <w:jc w:val="center"/>
        <w:rPr>
          <w:rFonts w:ascii="仿宋" w:eastAsia="仿宋" w:hAnsi="仿宋" w:cs="宋体"/>
          <w:b/>
          <w:kern w:val="0"/>
          <w:sz w:val="36"/>
          <w:szCs w:val="36"/>
          <w:shd w:val="clear" w:color="auto" w:fill="FFFFFF"/>
        </w:rPr>
      </w:pPr>
      <w:r w:rsidRPr="001A00F9">
        <w:rPr>
          <w:rFonts w:ascii="仿宋" w:eastAsia="仿宋" w:hAnsi="仿宋" w:cs="宋体" w:hint="eastAsia"/>
          <w:b/>
          <w:kern w:val="0"/>
          <w:sz w:val="36"/>
          <w:szCs w:val="36"/>
          <w:shd w:val="clear" w:color="auto" w:fill="FFFFFF"/>
        </w:rPr>
        <w:t>华北电力大学</w:t>
      </w:r>
      <w:r>
        <w:rPr>
          <w:rFonts w:ascii="仿宋" w:eastAsia="仿宋" w:hAnsi="仿宋" w:cs="宋体" w:hint="eastAsia"/>
          <w:b/>
          <w:kern w:val="0"/>
          <w:sz w:val="36"/>
          <w:szCs w:val="36"/>
          <w:shd w:val="clear" w:color="auto" w:fill="FFFFFF"/>
        </w:rPr>
        <w:t>后勤管理处</w:t>
      </w:r>
      <w:r w:rsidRPr="00D6690D">
        <w:rPr>
          <w:rFonts w:ascii="仿宋" w:eastAsia="仿宋" w:hAnsi="仿宋" w:cs="宋体" w:hint="eastAsia"/>
          <w:b/>
          <w:kern w:val="0"/>
          <w:sz w:val="36"/>
          <w:szCs w:val="36"/>
          <w:shd w:val="clear" w:color="auto" w:fill="FFFFFF"/>
        </w:rPr>
        <w:t>立项审批表</w:t>
      </w:r>
      <w:bookmarkStart w:id="0" w:name="_GoBack"/>
      <w:bookmarkEnd w:id="0"/>
    </w:p>
    <w:p w:rsidR="005810C1" w:rsidRPr="00D6690D" w:rsidRDefault="005810C1" w:rsidP="00FE3E87">
      <w:pPr>
        <w:widowControl/>
        <w:shd w:val="solid" w:color="FFFFFF" w:fill="auto"/>
        <w:spacing w:line="500" w:lineRule="exact"/>
        <w:jc w:val="center"/>
        <w:rPr>
          <w:rFonts w:ascii="仿宋" w:eastAsia="仿宋" w:hAnsi="仿宋" w:cs="宋体" w:hint="eastAsia"/>
          <w:b/>
          <w:kern w:val="0"/>
          <w:sz w:val="36"/>
          <w:szCs w:val="36"/>
          <w:shd w:val="clear" w:color="auto" w:fill="FFFFFF"/>
        </w:rPr>
      </w:pPr>
    </w:p>
    <w:p w:rsidR="00FE3E87" w:rsidRDefault="00FE3E87" w:rsidP="00FE3E87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项目编号: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700"/>
        <w:gridCol w:w="1644"/>
        <w:gridCol w:w="2676"/>
      </w:tblGrid>
      <w:tr w:rsidR="00FE3E87" w:rsidTr="00B84882">
        <w:trPr>
          <w:trHeight w:val="443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FE3E87" w:rsidRDefault="00FE3E87" w:rsidP="00B8488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020" w:type="dxa"/>
            <w:gridSpan w:val="3"/>
            <w:tcBorders>
              <w:top w:val="single" w:sz="12" w:space="0" w:color="auto"/>
            </w:tcBorders>
            <w:vAlign w:val="center"/>
          </w:tcPr>
          <w:p w:rsidR="00FE3E87" w:rsidRDefault="00FE3E87" w:rsidP="00B84882">
            <w:pPr>
              <w:jc w:val="center"/>
              <w:rPr>
                <w:rFonts w:ascii="宋体"/>
                <w:sz w:val="24"/>
              </w:rPr>
            </w:pPr>
          </w:p>
        </w:tc>
      </w:tr>
      <w:tr w:rsidR="00FE3E87" w:rsidTr="00B84882">
        <w:trPr>
          <w:trHeight w:val="421"/>
        </w:trPr>
        <w:tc>
          <w:tcPr>
            <w:tcW w:w="2268" w:type="dxa"/>
            <w:vAlign w:val="center"/>
          </w:tcPr>
          <w:p w:rsidR="00FE3E87" w:rsidRDefault="00FE3E87" w:rsidP="00B8488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项目类别</w:t>
            </w:r>
          </w:p>
        </w:tc>
        <w:tc>
          <w:tcPr>
            <w:tcW w:w="7020" w:type="dxa"/>
            <w:gridSpan w:val="3"/>
            <w:vAlign w:val="center"/>
          </w:tcPr>
          <w:p w:rsidR="00FE3E87" w:rsidRDefault="00FE3E87" w:rsidP="00B84882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□工程类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□货物类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□服务类</w:t>
            </w:r>
          </w:p>
        </w:tc>
      </w:tr>
      <w:tr w:rsidR="00FE3E87" w:rsidTr="00B84882">
        <w:trPr>
          <w:trHeight w:val="400"/>
        </w:trPr>
        <w:tc>
          <w:tcPr>
            <w:tcW w:w="2268" w:type="dxa"/>
            <w:vAlign w:val="center"/>
          </w:tcPr>
          <w:p w:rsidR="00FE3E87" w:rsidRDefault="00FE3E87" w:rsidP="00B8488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资金来源</w:t>
            </w:r>
          </w:p>
        </w:tc>
        <w:tc>
          <w:tcPr>
            <w:tcW w:w="2700" w:type="dxa"/>
            <w:vAlign w:val="center"/>
          </w:tcPr>
          <w:p w:rsidR="00FE3E87" w:rsidRDefault="00FE3E87" w:rsidP="00B848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FE3E87" w:rsidRDefault="00FE3E87" w:rsidP="00B8488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项目预算</w:t>
            </w:r>
          </w:p>
        </w:tc>
        <w:tc>
          <w:tcPr>
            <w:tcW w:w="2676" w:type="dxa"/>
            <w:vAlign w:val="center"/>
          </w:tcPr>
          <w:p w:rsidR="00FE3E87" w:rsidRDefault="00FE3E87" w:rsidP="00B8488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FE3E87" w:rsidTr="00B84882">
        <w:trPr>
          <w:trHeight w:val="420"/>
        </w:trPr>
        <w:tc>
          <w:tcPr>
            <w:tcW w:w="2268" w:type="dxa"/>
            <w:vAlign w:val="center"/>
          </w:tcPr>
          <w:p w:rsidR="00FE3E87" w:rsidRDefault="00FE3E87" w:rsidP="00B8488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项目联系人</w:t>
            </w:r>
          </w:p>
        </w:tc>
        <w:tc>
          <w:tcPr>
            <w:tcW w:w="2700" w:type="dxa"/>
            <w:vAlign w:val="center"/>
          </w:tcPr>
          <w:p w:rsidR="00FE3E87" w:rsidRDefault="00FE3E87" w:rsidP="00B848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FE3E87" w:rsidRDefault="00FE3E87" w:rsidP="00B8488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76" w:type="dxa"/>
            <w:vAlign w:val="center"/>
          </w:tcPr>
          <w:p w:rsidR="00FE3E87" w:rsidRDefault="00FE3E87" w:rsidP="00B84882">
            <w:pPr>
              <w:ind w:firstLineChars="300" w:firstLine="720"/>
              <w:rPr>
                <w:rFonts w:ascii="宋体"/>
                <w:sz w:val="24"/>
              </w:rPr>
            </w:pPr>
          </w:p>
        </w:tc>
      </w:tr>
      <w:tr w:rsidR="00FE3E87" w:rsidTr="00B84882">
        <w:trPr>
          <w:trHeight w:val="397"/>
        </w:trPr>
        <w:tc>
          <w:tcPr>
            <w:tcW w:w="2268" w:type="dxa"/>
            <w:vMerge w:val="restart"/>
            <w:vAlign w:val="center"/>
          </w:tcPr>
          <w:p w:rsidR="00FE3E87" w:rsidRDefault="00FE3E87" w:rsidP="00B8488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招标方式</w:t>
            </w:r>
          </w:p>
        </w:tc>
        <w:tc>
          <w:tcPr>
            <w:tcW w:w="7020" w:type="dxa"/>
            <w:gridSpan w:val="3"/>
            <w:vAlign w:val="center"/>
          </w:tcPr>
          <w:p w:rsidR="00FE3E87" w:rsidRDefault="00FE3E87" w:rsidP="00B84882">
            <w:pPr>
              <w:tabs>
                <w:tab w:val="left" w:pos="2607"/>
                <w:tab w:val="left" w:pos="4527"/>
                <w:tab w:val="left" w:pos="4752"/>
              </w:tabs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□公开招标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□邀请招标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□竞争性谈判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</w:tc>
      </w:tr>
      <w:tr w:rsidR="00FE3E87" w:rsidTr="00B84882">
        <w:trPr>
          <w:trHeight w:val="418"/>
        </w:trPr>
        <w:tc>
          <w:tcPr>
            <w:tcW w:w="2268" w:type="dxa"/>
            <w:vMerge/>
            <w:vAlign w:val="center"/>
          </w:tcPr>
          <w:p w:rsidR="00FE3E87" w:rsidRDefault="00FE3E87" w:rsidP="00B848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20" w:type="dxa"/>
            <w:gridSpan w:val="3"/>
            <w:vAlign w:val="center"/>
          </w:tcPr>
          <w:p w:rsidR="00FE3E87" w:rsidRDefault="00FE3E87" w:rsidP="00B84882">
            <w:pPr>
              <w:tabs>
                <w:tab w:val="left" w:pos="2607"/>
                <w:tab w:val="left" w:pos="4527"/>
                <w:tab w:val="left" w:pos="4752"/>
              </w:tabs>
              <w:ind w:firstLineChars="250" w:firstLine="6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□单一来源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□询价采购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□其它方式</w:t>
            </w:r>
          </w:p>
        </w:tc>
      </w:tr>
      <w:tr w:rsidR="00FE3E87" w:rsidTr="00B84882">
        <w:trPr>
          <w:trHeight w:val="2368"/>
        </w:trPr>
        <w:tc>
          <w:tcPr>
            <w:tcW w:w="2268" w:type="dxa"/>
            <w:vAlign w:val="center"/>
          </w:tcPr>
          <w:p w:rsidR="00FE3E87" w:rsidRDefault="00FE3E87" w:rsidP="00B84882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项目概况</w:t>
            </w:r>
          </w:p>
          <w:p w:rsidR="00FE3E87" w:rsidRDefault="00FE3E87" w:rsidP="00B84882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（项目申请报告、</w:t>
            </w:r>
          </w:p>
          <w:p w:rsidR="00FE3E87" w:rsidRDefault="00FE3E87" w:rsidP="00B84882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主要内容、</w:t>
            </w:r>
          </w:p>
          <w:p w:rsidR="00FE3E87" w:rsidRPr="00E70ABB" w:rsidRDefault="00FE3E87" w:rsidP="00B84882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初步设计图、</w:t>
            </w:r>
          </w:p>
          <w:p w:rsidR="00FE3E87" w:rsidRDefault="00FE3E87" w:rsidP="00B84882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概预算书）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:rsidR="00FE3E87" w:rsidRDefault="00FE3E87" w:rsidP="00B8488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（可附件）</w:t>
            </w:r>
          </w:p>
          <w:p w:rsidR="00FE3E87" w:rsidRDefault="00FE3E87" w:rsidP="00B84882">
            <w:pPr>
              <w:rPr>
                <w:rFonts w:ascii="宋体"/>
                <w:sz w:val="24"/>
              </w:rPr>
            </w:pPr>
          </w:p>
          <w:p w:rsidR="00FE3E87" w:rsidRDefault="00FE3E87" w:rsidP="00B84882">
            <w:pPr>
              <w:rPr>
                <w:rFonts w:ascii="宋体"/>
                <w:sz w:val="24"/>
              </w:rPr>
            </w:pPr>
          </w:p>
          <w:p w:rsidR="00FE3E87" w:rsidRDefault="00FE3E87" w:rsidP="00B84882">
            <w:pPr>
              <w:rPr>
                <w:rFonts w:ascii="宋体"/>
                <w:sz w:val="24"/>
              </w:rPr>
            </w:pPr>
          </w:p>
          <w:p w:rsidR="00FE3E87" w:rsidRDefault="00FE3E87" w:rsidP="00B84882">
            <w:pPr>
              <w:rPr>
                <w:rFonts w:ascii="宋体"/>
                <w:sz w:val="24"/>
              </w:rPr>
            </w:pPr>
          </w:p>
          <w:p w:rsidR="00FE3E87" w:rsidRDefault="00FE3E87" w:rsidP="00B84882">
            <w:pPr>
              <w:rPr>
                <w:rFonts w:ascii="宋体"/>
                <w:sz w:val="24"/>
              </w:rPr>
            </w:pPr>
          </w:p>
          <w:p w:rsidR="00FE3E87" w:rsidRDefault="00FE3E87" w:rsidP="00B84882">
            <w:pPr>
              <w:rPr>
                <w:rFonts w:ascii="宋体"/>
                <w:sz w:val="24"/>
              </w:rPr>
            </w:pPr>
          </w:p>
          <w:p w:rsidR="00FE3E87" w:rsidRDefault="00FE3E87" w:rsidP="00B84882">
            <w:pPr>
              <w:ind w:firstLineChars="1450" w:firstLine="3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申请单位负责人：</w:t>
            </w:r>
          </w:p>
          <w:p w:rsidR="00FE3E87" w:rsidRDefault="00FE3E87" w:rsidP="00B84882">
            <w:pPr>
              <w:ind w:firstLineChars="1450" w:firstLine="3480"/>
              <w:rPr>
                <w:rFonts w:ascii="宋体"/>
                <w:sz w:val="24"/>
              </w:rPr>
            </w:pPr>
          </w:p>
          <w:p w:rsidR="00FE3E87" w:rsidRDefault="00FE3E87" w:rsidP="00B84882">
            <w:pPr>
              <w:ind w:firstLineChars="1700" w:firstLine="40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FE3E87" w:rsidTr="00B84882">
        <w:trPr>
          <w:trHeight w:val="1175"/>
        </w:trPr>
        <w:tc>
          <w:tcPr>
            <w:tcW w:w="2268" w:type="dxa"/>
            <w:vAlign w:val="center"/>
          </w:tcPr>
          <w:p w:rsidR="00FE3E87" w:rsidRDefault="00FE3E87" w:rsidP="00B8488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</w:t>
            </w:r>
          </w:p>
          <w:p w:rsidR="00FE3E87" w:rsidRDefault="00FE3E87" w:rsidP="00B8488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业务主管处领导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  <w:vAlign w:val="bottom"/>
          </w:tcPr>
          <w:p w:rsidR="00FE3E87" w:rsidRDefault="00FE3E87" w:rsidP="00B8488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               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E3E87" w:rsidTr="00B84882">
        <w:trPr>
          <w:trHeight w:val="1195"/>
        </w:trPr>
        <w:tc>
          <w:tcPr>
            <w:tcW w:w="2268" w:type="dxa"/>
            <w:vAlign w:val="center"/>
          </w:tcPr>
          <w:p w:rsidR="00FE3E87" w:rsidRDefault="00FE3E87" w:rsidP="00B848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计划财务科</w:t>
            </w:r>
          </w:p>
          <w:p w:rsidR="00FE3E87" w:rsidRDefault="00FE3E87" w:rsidP="00B848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（后勤自筹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  <w:vAlign w:val="bottom"/>
          </w:tcPr>
          <w:p w:rsidR="00FE3E87" w:rsidRDefault="00FE3E87" w:rsidP="00B848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E3E87" w:rsidTr="00B84882">
        <w:trPr>
          <w:trHeight w:val="1255"/>
        </w:trPr>
        <w:tc>
          <w:tcPr>
            <w:tcW w:w="2268" w:type="dxa"/>
            <w:vAlign w:val="center"/>
          </w:tcPr>
          <w:p w:rsidR="00FE3E87" w:rsidRDefault="00FE3E87" w:rsidP="00B8488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后勤管理科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  <w:vAlign w:val="bottom"/>
          </w:tcPr>
          <w:p w:rsidR="00FE3E87" w:rsidRDefault="00FE3E87" w:rsidP="00B84882">
            <w:pPr>
              <w:rPr>
                <w:rFonts w:ascii="宋体"/>
                <w:sz w:val="24"/>
              </w:rPr>
            </w:pPr>
          </w:p>
          <w:p w:rsidR="00FE3E87" w:rsidRDefault="00FE3E87" w:rsidP="00B84882">
            <w:pPr>
              <w:rPr>
                <w:rFonts w:ascii="宋体"/>
                <w:sz w:val="24"/>
              </w:rPr>
            </w:pPr>
          </w:p>
          <w:p w:rsidR="00FE3E87" w:rsidRDefault="00FE3E87" w:rsidP="00B8488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                  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FE3E87" w:rsidTr="00B84882">
        <w:trPr>
          <w:trHeight w:val="1104"/>
        </w:trPr>
        <w:tc>
          <w:tcPr>
            <w:tcW w:w="2268" w:type="dxa"/>
            <w:vAlign w:val="center"/>
          </w:tcPr>
          <w:p w:rsidR="00FE3E87" w:rsidRDefault="00FE3E87" w:rsidP="00B8488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后勤管理处</w:t>
            </w:r>
          </w:p>
          <w:p w:rsidR="00FE3E87" w:rsidRDefault="00FE3E87" w:rsidP="00B8488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主管项目副处长</w:t>
            </w:r>
          </w:p>
        </w:tc>
        <w:tc>
          <w:tcPr>
            <w:tcW w:w="7020" w:type="dxa"/>
            <w:gridSpan w:val="3"/>
            <w:vAlign w:val="center"/>
          </w:tcPr>
          <w:p w:rsidR="00FE3E87" w:rsidRDefault="00FE3E87" w:rsidP="00B84882">
            <w:pPr>
              <w:rPr>
                <w:rFonts w:ascii="宋体"/>
                <w:sz w:val="24"/>
              </w:rPr>
            </w:pPr>
          </w:p>
          <w:p w:rsidR="00FE3E87" w:rsidRDefault="00FE3E87" w:rsidP="00B84882">
            <w:pPr>
              <w:ind w:firstLineChars="1700" w:firstLine="4080"/>
              <w:rPr>
                <w:rFonts w:ascii="宋体" w:hAnsi="宋体"/>
                <w:sz w:val="24"/>
              </w:rPr>
            </w:pPr>
          </w:p>
          <w:p w:rsidR="00FE3E87" w:rsidRDefault="00FE3E87" w:rsidP="00B84882">
            <w:pPr>
              <w:ind w:firstLineChars="1700" w:firstLine="4080"/>
              <w:rPr>
                <w:rFonts w:ascii="宋体" w:hAnsi="宋体"/>
                <w:sz w:val="24"/>
              </w:rPr>
            </w:pPr>
          </w:p>
          <w:p w:rsidR="00FE3E87" w:rsidRDefault="00FE3E87" w:rsidP="00B84882">
            <w:pPr>
              <w:ind w:firstLineChars="1700" w:firstLine="40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E3E87" w:rsidTr="00B84882">
        <w:trPr>
          <w:trHeight w:val="116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E3E87" w:rsidRDefault="00FE3E87" w:rsidP="00B8488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后勤管理处处长</w:t>
            </w:r>
          </w:p>
        </w:tc>
        <w:tc>
          <w:tcPr>
            <w:tcW w:w="7020" w:type="dxa"/>
            <w:gridSpan w:val="3"/>
            <w:tcBorders>
              <w:bottom w:val="single" w:sz="12" w:space="0" w:color="auto"/>
            </w:tcBorders>
            <w:vAlign w:val="center"/>
          </w:tcPr>
          <w:p w:rsidR="00FE3E87" w:rsidRDefault="00FE3E87" w:rsidP="00B84882">
            <w:pPr>
              <w:rPr>
                <w:rFonts w:ascii="宋体"/>
                <w:sz w:val="24"/>
              </w:rPr>
            </w:pPr>
          </w:p>
          <w:p w:rsidR="00FE3E87" w:rsidRDefault="00FE3E87" w:rsidP="00B84882">
            <w:pPr>
              <w:rPr>
                <w:rFonts w:ascii="宋体"/>
                <w:sz w:val="24"/>
              </w:rPr>
            </w:pPr>
          </w:p>
          <w:p w:rsidR="00FE3E87" w:rsidRDefault="00FE3E87" w:rsidP="00B84882">
            <w:pPr>
              <w:ind w:firstLineChars="1700" w:firstLine="40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E3E87" w:rsidRDefault="00FE3E87" w:rsidP="00FE3E87">
      <w:pPr>
        <w:widowControl/>
        <w:shd w:val="solid" w:color="FFFFFF" w:fill="auto"/>
        <w:spacing w:line="600" w:lineRule="exact"/>
        <w:ind w:firstLineChars="200" w:firstLine="600"/>
        <w:jc w:val="left"/>
        <w:rPr>
          <w:rFonts w:ascii="仿宋" w:eastAsia="仿宋" w:hAnsi="仿宋" w:cs="宋体"/>
          <w:bCs/>
          <w:kern w:val="0"/>
          <w:sz w:val="30"/>
          <w:szCs w:val="28"/>
          <w:shd w:val="clear" w:color="auto" w:fill="FFFFFF"/>
        </w:rPr>
      </w:pPr>
    </w:p>
    <w:p w:rsidR="00FE3E87" w:rsidRPr="00ED0931" w:rsidRDefault="00FE3E87" w:rsidP="00FE3E87">
      <w:pPr>
        <w:widowControl/>
        <w:shd w:val="solid" w:color="FFFFFF" w:fill="auto"/>
        <w:spacing w:line="600" w:lineRule="exact"/>
        <w:jc w:val="left"/>
        <w:rPr>
          <w:rFonts w:ascii="仿宋" w:eastAsia="仿宋" w:hAnsi="仿宋" w:cs="宋体"/>
          <w:b/>
          <w:kern w:val="0"/>
          <w:sz w:val="36"/>
          <w:szCs w:val="36"/>
          <w:shd w:val="clear" w:color="auto" w:fill="FFFFFF"/>
        </w:rPr>
      </w:pP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lastRenderedPageBreak/>
        <w:t xml:space="preserve">   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华北电力大学后勤管理处立项审批表填写说明</w:t>
      </w: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:</w:t>
      </w:r>
    </w:p>
    <w:p w:rsidR="00FE3E87" w:rsidRPr="005A1485" w:rsidRDefault="00FE3E87" w:rsidP="00FE3E87">
      <w:pPr>
        <w:widowControl/>
        <w:shd w:val="solid" w:color="FFFFFF" w:fill="auto"/>
        <w:spacing w:line="500" w:lineRule="exact"/>
        <w:jc w:val="left"/>
        <w:rPr>
          <w:rFonts w:ascii="仿宋" w:eastAsia="仿宋" w:hAnsi="仿宋" w:cs="宋体"/>
          <w:b/>
          <w:kern w:val="0"/>
          <w:sz w:val="36"/>
          <w:szCs w:val="36"/>
          <w:shd w:val="clear" w:color="auto" w:fill="FFFFFF"/>
        </w:rPr>
      </w:pP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 xml:space="preserve">   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为规范</w:t>
      </w: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后勤项目管理流程，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为</w:t>
      </w: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后勤各项目的立项工作提供依据，健全项目信息，提高工作效率，请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项目申请单位严格按照《</w:t>
      </w:r>
      <w:r w:rsidRPr="005A1485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华北电力大学后勤管理处立项审批表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》中的要求填写各项具体内容和提交相关</w:t>
      </w: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申请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材料。</w:t>
      </w:r>
    </w:p>
    <w:p w:rsidR="00FE3E87" w:rsidRPr="00ED0931" w:rsidRDefault="00FE3E87" w:rsidP="00FE3E87">
      <w:pPr>
        <w:widowControl/>
        <w:shd w:val="solid" w:color="FFFFFF" w:fill="auto"/>
        <w:spacing w:line="600" w:lineRule="exact"/>
        <w:ind w:firstLineChars="200" w:firstLine="600"/>
        <w:jc w:val="left"/>
        <w:rPr>
          <w:rFonts w:ascii="仿宋" w:eastAsia="仿宋" w:hAnsi="仿宋" w:cs="宋体"/>
          <w:bCs/>
          <w:kern w:val="0"/>
          <w:sz w:val="30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一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、项目名称：请根据项目实际情况简洁、准确填写</w:t>
      </w: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（应避免使用“报告”、“申请”、“文件”等不合规范的文字表述）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。</w:t>
      </w:r>
    </w:p>
    <w:p w:rsidR="00FE3E87" w:rsidRPr="00ED0931" w:rsidRDefault="00FE3E87" w:rsidP="00FE3E87">
      <w:pPr>
        <w:widowControl/>
        <w:shd w:val="solid" w:color="FFFFFF" w:fill="auto"/>
        <w:spacing w:line="600" w:lineRule="exact"/>
        <w:ind w:firstLineChars="200" w:firstLine="600"/>
        <w:jc w:val="left"/>
        <w:rPr>
          <w:rFonts w:ascii="仿宋" w:eastAsia="仿宋" w:hAnsi="仿宋" w:cs="宋体"/>
          <w:bCs/>
          <w:kern w:val="0"/>
          <w:sz w:val="30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二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、项目类别：分为“工程类”、“货物类”、“服务类”，请根据项目实际情况，选择其中一项。</w:t>
      </w:r>
    </w:p>
    <w:p w:rsidR="00FE3E87" w:rsidRPr="00ED0931" w:rsidRDefault="00FE3E87" w:rsidP="00FE3E87">
      <w:pPr>
        <w:widowControl/>
        <w:shd w:val="solid" w:color="FFFFFF" w:fill="auto"/>
        <w:spacing w:line="600" w:lineRule="exact"/>
        <w:ind w:firstLineChars="200" w:firstLine="600"/>
        <w:jc w:val="left"/>
        <w:rPr>
          <w:rFonts w:ascii="仿宋" w:eastAsia="仿宋" w:hAnsi="仿宋" w:cs="宋体"/>
          <w:bCs/>
          <w:kern w:val="0"/>
          <w:sz w:val="30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三、资金来源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：</w:t>
      </w: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填写“校内自筹”或“后勤自筹”。</w:t>
      </w:r>
    </w:p>
    <w:p w:rsidR="00FE3E87" w:rsidRPr="00ED0931" w:rsidRDefault="00FE3E87" w:rsidP="00FE3E87">
      <w:pPr>
        <w:widowControl/>
        <w:shd w:val="solid" w:color="FFFFFF" w:fill="auto"/>
        <w:spacing w:line="600" w:lineRule="exact"/>
        <w:ind w:firstLineChars="200" w:firstLine="600"/>
        <w:jc w:val="left"/>
        <w:rPr>
          <w:rFonts w:ascii="仿宋" w:eastAsia="仿宋" w:hAnsi="仿宋" w:cs="宋体"/>
          <w:bCs/>
          <w:kern w:val="0"/>
          <w:sz w:val="30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四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、</w:t>
      </w: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项目预算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：根据</w:t>
      </w: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市场调研、询价或工程预算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（工程预算造价需经过相关单位审核确认</w:t>
      </w: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，预算金额还应包括项目预算外的设计、造价、审计等委外金额）来确认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。</w:t>
      </w:r>
    </w:p>
    <w:p w:rsidR="00FE3E87" w:rsidRPr="00ED0931" w:rsidRDefault="00FE3E87" w:rsidP="00FE3E87">
      <w:pPr>
        <w:widowControl/>
        <w:shd w:val="solid" w:color="FFFFFF" w:fill="auto"/>
        <w:spacing w:line="600" w:lineRule="exact"/>
        <w:ind w:firstLineChars="200" w:firstLine="600"/>
        <w:jc w:val="left"/>
        <w:rPr>
          <w:rFonts w:ascii="仿宋" w:eastAsia="仿宋" w:hAnsi="仿宋" w:cs="宋体"/>
          <w:bCs/>
          <w:kern w:val="0"/>
          <w:sz w:val="30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五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、</w:t>
      </w: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项目联系人及联系电话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：是指项目</w:t>
      </w: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申请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部门负责人确认的</w:t>
      </w: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项目联系人（建议申请单位固定人员，方便联络）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。</w:t>
      </w:r>
    </w:p>
    <w:p w:rsidR="00FE3E87" w:rsidRPr="00ED0931" w:rsidRDefault="00FE3E87" w:rsidP="00FE3E87">
      <w:pPr>
        <w:widowControl/>
        <w:shd w:val="solid" w:color="FFFFFF" w:fill="auto"/>
        <w:spacing w:line="600" w:lineRule="exact"/>
        <w:ind w:firstLineChars="200" w:firstLine="600"/>
        <w:jc w:val="left"/>
        <w:rPr>
          <w:rFonts w:ascii="仿宋" w:eastAsia="仿宋" w:hAnsi="仿宋" w:cs="宋体"/>
          <w:bCs/>
          <w:kern w:val="0"/>
          <w:sz w:val="30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六、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招标方式：请根据项目实际情况，选择其中一项。</w:t>
      </w:r>
    </w:p>
    <w:p w:rsidR="00FE3E87" w:rsidRPr="00C756B5" w:rsidRDefault="00FE3E87" w:rsidP="00FE3E87">
      <w:pPr>
        <w:ind w:firstLineChars="100" w:firstLine="300"/>
        <w:jc w:val="left"/>
        <w:rPr>
          <w:rFonts w:ascii="仿宋" w:eastAsia="仿宋" w:hAnsi="仿宋" w:cs="宋体"/>
          <w:bCs/>
          <w:kern w:val="0"/>
          <w:sz w:val="30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 xml:space="preserve">  七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、</w:t>
      </w: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项目概况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：</w:t>
      </w:r>
      <w:r w:rsidRPr="00C756B5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项目申请报告、初步设计图、概预算书，以附件形式提交，该表格内填写项目主要内容。</w:t>
      </w:r>
    </w:p>
    <w:p w:rsidR="00FE3E87" w:rsidRPr="00ED0931" w:rsidRDefault="00FE3E87" w:rsidP="00FE3E87">
      <w:pPr>
        <w:ind w:firstLineChars="100" w:firstLine="300"/>
        <w:jc w:val="left"/>
        <w:rPr>
          <w:rFonts w:ascii="仿宋" w:eastAsia="仿宋" w:hAnsi="仿宋" w:cs="宋体"/>
          <w:bCs/>
          <w:kern w:val="0"/>
          <w:sz w:val="30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 xml:space="preserve">  八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、</w:t>
      </w: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以上各项由项目申请单位填写完毕后项目联系人再进行 “</w:t>
      </w:r>
      <w:r w:rsidRPr="00C756B5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申请单位业务主管处领导</w:t>
      </w: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”</w:t>
      </w:r>
      <w:r w:rsidRPr="0043545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、“计划财务科”（资金来源校内自筹此处不需签字）的签字过程。</w:t>
      </w:r>
    </w:p>
    <w:p w:rsidR="00312D0C" w:rsidRPr="00AB2789" w:rsidRDefault="00FE3E87" w:rsidP="00AB2789">
      <w:pPr>
        <w:widowControl/>
        <w:shd w:val="solid" w:color="FFFFFF" w:fill="auto"/>
        <w:spacing w:line="500" w:lineRule="exact"/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lastRenderedPageBreak/>
        <w:t xml:space="preserve">   九</w:t>
      </w:r>
      <w:r w:rsidRPr="00ED0931"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、</w:t>
      </w:r>
      <w:r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  <w:t>后勤管理科确认以上各项内容完成且准确无误后进入立项流程（立项申请资料不完整或不准确退回申请单位重新立项），立项流程完成后通知项目联系人取回相关项目资料。</w:t>
      </w:r>
    </w:p>
    <w:sectPr w:rsidR="00312D0C" w:rsidRPr="00AB2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BB" w:rsidRDefault="00F54DBB" w:rsidP="00FE3E87">
      <w:r>
        <w:separator/>
      </w:r>
    </w:p>
  </w:endnote>
  <w:endnote w:type="continuationSeparator" w:id="0">
    <w:p w:rsidR="00F54DBB" w:rsidRDefault="00F54DBB" w:rsidP="00FE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BB" w:rsidRDefault="00F54DBB" w:rsidP="00FE3E87">
      <w:r>
        <w:separator/>
      </w:r>
    </w:p>
  </w:footnote>
  <w:footnote w:type="continuationSeparator" w:id="0">
    <w:p w:rsidR="00F54DBB" w:rsidRDefault="00F54DBB" w:rsidP="00FE3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2E"/>
    <w:rsid w:val="00312D0C"/>
    <w:rsid w:val="004C1515"/>
    <w:rsid w:val="005810C1"/>
    <w:rsid w:val="00AB2789"/>
    <w:rsid w:val="00F54DBB"/>
    <w:rsid w:val="00FE2D2E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30567"/>
  <w15:chartTrackingRefBased/>
  <w15:docId w15:val="{C786F09D-8339-4E88-905A-8E4795C3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3E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3E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3E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sunjinshan</dc:creator>
  <cp:keywords/>
  <dc:description/>
  <cp:lastModifiedBy>sunjinshan</cp:lastModifiedBy>
  <cp:revision>4</cp:revision>
  <dcterms:created xsi:type="dcterms:W3CDTF">2019-04-12T08:36:00Z</dcterms:created>
  <dcterms:modified xsi:type="dcterms:W3CDTF">2019-05-22T00:19:00Z</dcterms:modified>
</cp:coreProperties>
</file>