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752" w:rsidRPr="00604581" w:rsidRDefault="00EE7752" w:rsidP="00EE7752">
      <w:pPr>
        <w:widowControl/>
        <w:rPr>
          <w:rFonts w:ascii="方正小标宋简体" w:eastAsia="方正小标宋简体"/>
          <w:sz w:val="24"/>
          <w:szCs w:val="36"/>
        </w:rPr>
      </w:pPr>
      <w:r w:rsidRPr="00604581">
        <w:rPr>
          <w:rFonts w:ascii="方正小标宋简体" w:eastAsia="方正小标宋简体"/>
          <w:sz w:val="24"/>
          <w:szCs w:val="36"/>
        </w:rPr>
        <w:t>附件</w:t>
      </w:r>
      <w:r w:rsidRPr="00604581">
        <w:rPr>
          <w:rFonts w:ascii="方正小标宋简体" w:eastAsia="方正小标宋简体" w:hint="eastAsia"/>
          <w:sz w:val="24"/>
          <w:szCs w:val="36"/>
        </w:rPr>
        <w:t>1：</w:t>
      </w:r>
    </w:p>
    <w:p w:rsidR="00EE7752" w:rsidRPr="00604581" w:rsidRDefault="00EE7752" w:rsidP="00EE7752">
      <w:pPr>
        <w:widowControl/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r w:rsidRPr="00604581">
        <w:rPr>
          <w:rFonts w:ascii="方正小标宋简体" w:eastAsia="方正小标宋简体" w:hint="eastAsia"/>
          <w:sz w:val="36"/>
          <w:szCs w:val="36"/>
        </w:rPr>
        <w:t>部门安全日常检查表</w:t>
      </w:r>
      <w:bookmarkEnd w:id="0"/>
    </w:p>
    <w:p w:rsidR="00EE7752" w:rsidRPr="00604581" w:rsidRDefault="00EE7752" w:rsidP="00EE7752">
      <w:pPr>
        <w:ind w:right="560"/>
        <w:jc w:val="right"/>
        <w:rPr>
          <w:rFonts w:ascii="仿宋" w:eastAsia="仿宋" w:hAnsi="仿宋" w:hint="eastAsia"/>
          <w:sz w:val="28"/>
          <w:szCs w:val="28"/>
        </w:rPr>
      </w:pPr>
      <w:r w:rsidRPr="00604581">
        <w:rPr>
          <w:rFonts w:ascii="仿宋" w:eastAsia="仿宋" w:hAnsi="仿宋" w:hint="eastAsia"/>
          <w:sz w:val="28"/>
          <w:szCs w:val="28"/>
        </w:rPr>
        <w:t>日期：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6091"/>
      </w:tblGrid>
      <w:tr w:rsidR="00EE7752" w:rsidRPr="009F3446" w:rsidTr="00FE60C7">
        <w:tc>
          <w:tcPr>
            <w:tcW w:w="2376" w:type="dxa"/>
            <w:vAlign w:val="center"/>
          </w:tcPr>
          <w:p w:rsidR="00EE7752" w:rsidRPr="009F3446" w:rsidRDefault="00EE7752" w:rsidP="00FE60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F3446">
              <w:rPr>
                <w:rFonts w:ascii="仿宋" w:eastAsia="仿宋" w:hAnsi="仿宋" w:hint="eastAsia"/>
                <w:sz w:val="28"/>
                <w:szCs w:val="28"/>
              </w:rPr>
              <w:t>部门</w:t>
            </w:r>
          </w:p>
        </w:tc>
        <w:tc>
          <w:tcPr>
            <w:tcW w:w="6684" w:type="dxa"/>
          </w:tcPr>
          <w:p w:rsidR="00EE7752" w:rsidRPr="009F3446" w:rsidRDefault="00EE7752" w:rsidP="00FE60C7">
            <w:pPr>
              <w:rPr>
                <w:rFonts w:ascii="仿宋" w:eastAsia="仿宋" w:hAnsi="仿宋"/>
                <w:sz w:val="24"/>
              </w:rPr>
            </w:pPr>
          </w:p>
        </w:tc>
      </w:tr>
      <w:tr w:rsidR="00EE7752" w:rsidRPr="009F3446" w:rsidTr="00FE60C7">
        <w:tc>
          <w:tcPr>
            <w:tcW w:w="2376" w:type="dxa"/>
            <w:vAlign w:val="center"/>
          </w:tcPr>
          <w:p w:rsidR="00EE7752" w:rsidRPr="009F3446" w:rsidRDefault="00EE7752" w:rsidP="00FE60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F3446">
              <w:rPr>
                <w:rFonts w:ascii="仿宋" w:eastAsia="仿宋" w:hAnsi="仿宋" w:hint="eastAsia"/>
                <w:sz w:val="28"/>
                <w:szCs w:val="28"/>
              </w:rPr>
              <w:t>检查时间</w:t>
            </w:r>
          </w:p>
        </w:tc>
        <w:tc>
          <w:tcPr>
            <w:tcW w:w="6684" w:type="dxa"/>
          </w:tcPr>
          <w:p w:rsidR="00EE7752" w:rsidRPr="009F3446" w:rsidRDefault="00EE7752" w:rsidP="00FE60C7">
            <w:pPr>
              <w:rPr>
                <w:rFonts w:ascii="仿宋" w:eastAsia="仿宋" w:hAnsi="仿宋"/>
                <w:sz w:val="24"/>
              </w:rPr>
            </w:pPr>
          </w:p>
        </w:tc>
      </w:tr>
      <w:tr w:rsidR="00EE7752" w:rsidRPr="009F3446" w:rsidTr="00FE60C7">
        <w:trPr>
          <w:trHeight w:val="1351"/>
        </w:trPr>
        <w:tc>
          <w:tcPr>
            <w:tcW w:w="2376" w:type="dxa"/>
            <w:vAlign w:val="center"/>
          </w:tcPr>
          <w:p w:rsidR="00EE7752" w:rsidRPr="009F3446" w:rsidRDefault="00EE7752" w:rsidP="00FE60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F3446">
              <w:rPr>
                <w:rFonts w:ascii="仿宋" w:eastAsia="仿宋" w:hAnsi="仿宋" w:hint="eastAsia"/>
                <w:sz w:val="28"/>
                <w:szCs w:val="28"/>
              </w:rPr>
              <w:t>检查人</w:t>
            </w:r>
          </w:p>
        </w:tc>
        <w:tc>
          <w:tcPr>
            <w:tcW w:w="6684" w:type="dxa"/>
          </w:tcPr>
          <w:p w:rsidR="00EE7752" w:rsidRPr="009F3446" w:rsidRDefault="00EE7752" w:rsidP="00FE60C7">
            <w:pPr>
              <w:rPr>
                <w:rFonts w:ascii="仿宋" w:eastAsia="仿宋" w:hAnsi="仿宋"/>
                <w:sz w:val="24"/>
              </w:rPr>
            </w:pPr>
          </w:p>
        </w:tc>
      </w:tr>
      <w:tr w:rsidR="00EE7752" w:rsidRPr="009F3446" w:rsidTr="00FE60C7">
        <w:trPr>
          <w:trHeight w:val="4673"/>
        </w:trPr>
        <w:tc>
          <w:tcPr>
            <w:tcW w:w="2376" w:type="dxa"/>
            <w:vAlign w:val="center"/>
          </w:tcPr>
          <w:p w:rsidR="00EE7752" w:rsidRPr="009F3446" w:rsidRDefault="00EE7752" w:rsidP="00FE60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F3446">
              <w:rPr>
                <w:rFonts w:ascii="仿宋" w:eastAsia="仿宋" w:hAnsi="仿宋" w:hint="eastAsia"/>
                <w:sz w:val="28"/>
                <w:szCs w:val="28"/>
              </w:rPr>
              <w:t>检查部位及情况</w:t>
            </w:r>
          </w:p>
        </w:tc>
        <w:tc>
          <w:tcPr>
            <w:tcW w:w="6684" w:type="dxa"/>
          </w:tcPr>
          <w:p w:rsidR="00EE7752" w:rsidRPr="009F3446" w:rsidRDefault="00EE7752" w:rsidP="00FE60C7">
            <w:pPr>
              <w:rPr>
                <w:rFonts w:ascii="仿宋" w:eastAsia="仿宋" w:hAnsi="仿宋"/>
                <w:sz w:val="24"/>
              </w:rPr>
            </w:pPr>
          </w:p>
        </w:tc>
      </w:tr>
      <w:tr w:rsidR="00EE7752" w:rsidRPr="009F3446" w:rsidTr="00FE60C7">
        <w:trPr>
          <w:trHeight w:val="1976"/>
        </w:trPr>
        <w:tc>
          <w:tcPr>
            <w:tcW w:w="2376" w:type="dxa"/>
            <w:vAlign w:val="center"/>
          </w:tcPr>
          <w:p w:rsidR="00EE7752" w:rsidRPr="009F3446" w:rsidRDefault="00EE7752" w:rsidP="00FE60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F3446">
              <w:rPr>
                <w:rFonts w:ascii="仿宋" w:eastAsia="仿宋" w:hAnsi="仿宋" w:hint="eastAsia"/>
                <w:sz w:val="28"/>
                <w:szCs w:val="28"/>
              </w:rPr>
              <w:t>未处理情况</w:t>
            </w:r>
          </w:p>
        </w:tc>
        <w:tc>
          <w:tcPr>
            <w:tcW w:w="6684" w:type="dxa"/>
          </w:tcPr>
          <w:p w:rsidR="00EE7752" w:rsidRPr="009F3446" w:rsidRDefault="00EE7752" w:rsidP="00FE60C7">
            <w:pPr>
              <w:rPr>
                <w:rFonts w:ascii="仿宋" w:eastAsia="仿宋" w:hAnsi="仿宋"/>
                <w:sz w:val="24"/>
              </w:rPr>
            </w:pPr>
          </w:p>
        </w:tc>
      </w:tr>
      <w:tr w:rsidR="00EE7752" w:rsidRPr="009F3446" w:rsidTr="00FE60C7">
        <w:trPr>
          <w:trHeight w:val="1979"/>
        </w:trPr>
        <w:tc>
          <w:tcPr>
            <w:tcW w:w="9060" w:type="dxa"/>
            <w:gridSpan w:val="2"/>
          </w:tcPr>
          <w:p w:rsidR="00EE7752" w:rsidRPr="009F3446" w:rsidRDefault="00EE7752" w:rsidP="00FE60C7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9F3446">
              <w:rPr>
                <w:rFonts w:ascii="仿宋" w:eastAsia="仿宋" w:hAnsi="仿宋" w:hint="eastAsia"/>
                <w:sz w:val="28"/>
                <w:szCs w:val="28"/>
              </w:rPr>
              <w:t>安全员：</w:t>
            </w:r>
          </w:p>
          <w:p w:rsidR="00EE7752" w:rsidRPr="009F3446" w:rsidRDefault="00EE7752" w:rsidP="00FE60C7">
            <w:pPr>
              <w:rPr>
                <w:rFonts w:ascii="仿宋" w:eastAsia="仿宋" w:hAnsi="仿宋" w:hint="eastAsia"/>
                <w:sz w:val="24"/>
              </w:rPr>
            </w:pPr>
          </w:p>
          <w:p w:rsidR="00EE7752" w:rsidRPr="009F3446" w:rsidRDefault="00EE7752" w:rsidP="00FE60C7">
            <w:pPr>
              <w:rPr>
                <w:rFonts w:ascii="仿宋" w:eastAsia="仿宋" w:hAnsi="仿宋" w:hint="eastAsia"/>
                <w:sz w:val="24"/>
              </w:rPr>
            </w:pPr>
          </w:p>
          <w:p w:rsidR="00EE7752" w:rsidRPr="009F3446" w:rsidRDefault="00EE7752" w:rsidP="00FE60C7">
            <w:pPr>
              <w:rPr>
                <w:rFonts w:ascii="仿宋" w:eastAsia="仿宋" w:hAnsi="仿宋" w:hint="eastAsia"/>
                <w:sz w:val="24"/>
              </w:rPr>
            </w:pPr>
          </w:p>
          <w:p w:rsidR="00EE7752" w:rsidRPr="009F3446" w:rsidRDefault="00EE7752" w:rsidP="00FE60C7">
            <w:pPr>
              <w:rPr>
                <w:rFonts w:ascii="仿宋" w:eastAsia="仿宋" w:hAnsi="仿宋"/>
                <w:sz w:val="28"/>
                <w:szCs w:val="28"/>
              </w:rPr>
            </w:pPr>
            <w:r w:rsidRPr="009F3446">
              <w:rPr>
                <w:rFonts w:ascii="仿宋" w:eastAsia="仿宋" w:hAnsi="仿宋" w:hint="eastAsia"/>
                <w:sz w:val="24"/>
              </w:rPr>
              <w:t xml:space="preserve">                                                 </w:t>
            </w:r>
            <w:r w:rsidRPr="009F3446">
              <w:rPr>
                <w:rFonts w:ascii="仿宋" w:eastAsia="仿宋" w:hAnsi="仿宋" w:hint="eastAsia"/>
                <w:sz w:val="28"/>
                <w:szCs w:val="28"/>
              </w:rPr>
              <w:t>主任签字：</w:t>
            </w:r>
          </w:p>
        </w:tc>
      </w:tr>
    </w:tbl>
    <w:p w:rsidR="009230FB" w:rsidRDefault="009230FB"/>
    <w:sectPr w:rsidR="009230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52"/>
    <w:rsid w:val="009230FB"/>
    <w:rsid w:val="00E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3A93E-60D1-48FC-B1FF-FF7D4534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7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2017-09-27T09:17:00Z</dcterms:created>
  <dcterms:modified xsi:type="dcterms:W3CDTF">2017-09-27T09:17:00Z</dcterms:modified>
</cp:coreProperties>
</file>